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5A0203" w:rsidRPr="00041DCE" w:rsidTr="001546FB">
        <w:trPr>
          <w:trHeight w:val="3405"/>
        </w:trPr>
        <w:tc>
          <w:tcPr>
            <w:tcW w:w="6771" w:type="dxa"/>
          </w:tcPr>
          <w:p w:rsidR="005A0203" w:rsidRPr="00041DCE" w:rsidRDefault="005A0203" w:rsidP="001546FB">
            <w:bookmarkStart w:id="0" w:name="P58"/>
            <w:bookmarkEnd w:id="0"/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5A0203" w:rsidRPr="00041DCE" w:rsidRDefault="005A0203" w:rsidP="001546F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5A0203" w:rsidRPr="00041DCE" w:rsidRDefault="005A0203" w:rsidP="001546FB">
            <w:pPr>
              <w:ind w:left="753"/>
            </w:pPr>
          </w:p>
        </w:tc>
      </w:tr>
    </w:tbl>
    <w:p w:rsidR="005A0203" w:rsidRPr="00041DCE" w:rsidRDefault="005A0203" w:rsidP="005A0203">
      <w:pPr>
        <w:pStyle w:val="ConsPlusTitle"/>
        <w:ind w:right="456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04.07.2016 г. № 2045-п «Об утверждении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оказания муниципальной услуги   «Предоставление разрешения на отклонение от   предельных параметров разрешенного строительства, реконструкции объектов капитального строительства»</w:t>
      </w:r>
    </w:p>
    <w:p w:rsidR="005A0203" w:rsidRPr="00770497" w:rsidRDefault="005A0203" w:rsidP="005A0203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203" w:rsidRDefault="005A0203" w:rsidP="005A0203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5A0203" w:rsidRPr="00EA67C8" w:rsidRDefault="005A0203" w:rsidP="005A020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5A0203" w:rsidRPr="00EA67C8" w:rsidRDefault="005A0203" w:rsidP="005A0203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EA67C8">
        <w:rPr>
          <w:sz w:val="28"/>
          <w:szCs w:val="28"/>
        </w:rPr>
        <w:t xml:space="preserve"> Градостроительного коде</w:t>
      </w:r>
      <w:r>
        <w:rPr>
          <w:sz w:val="28"/>
          <w:szCs w:val="28"/>
        </w:rPr>
        <w:t>кса Российской федерации,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5A0203" w:rsidRDefault="005A0203" w:rsidP="005A0203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следующие изменения в постановление администрации Соль-Илецкого городского округа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04.07.2016 г. № 2045-п «Об утверждении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оказания муниципальной услуги   «Предоставление разрешения на отклонение от   предельных параметров разрешенного строительства, реконструкции объектов капитального строительства»:</w:t>
      </w:r>
    </w:p>
    <w:p w:rsidR="005A0203" w:rsidRDefault="005A0203" w:rsidP="005A0203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1.1. Наименование административного регламента предоставление муниципальной услуги по тексту постановления читать в новой редакции: «Выдача разрешения на отклонение от   предельных параметров разрешенного строительства, реконструкции объектов капитального строительства»</w:t>
      </w:r>
    </w:p>
    <w:p w:rsidR="005A0203" w:rsidRDefault="005A0203" w:rsidP="005A020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1.2. Приложение к постановлению изложить в новой редакции, согласно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приложению к настоящему постановлению.</w:t>
      </w:r>
    </w:p>
    <w:p w:rsidR="005A0203" w:rsidRPr="00472492" w:rsidRDefault="005A0203" w:rsidP="005A020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Постановление администрации муниципального образования Соль-Илецкий городской округ от 28.06.2017 г. № 1805-п, от 25.05.2018 г. № 1179-п считать утратившими силу.</w:t>
      </w:r>
    </w:p>
    <w:p w:rsidR="005A0203" w:rsidRDefault="005A0203" w:rsidP="005A020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5A0203" w:rsidRDefault="005A0203" w:rsidP="005A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5A0203" w:rsidRPr="007E2DEE" w:rsidRDefault="005A0203" w:rsidP="005A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5A0203" w:rsidRDefault="005A0203" w:rsidP="005A0203">
      <w:pPr>
        <w:rPr>
          <w:sz w:val="28"/>
        </w:rPr>
      </w:pPr>
    </w:p>
    <w:p w:rsidR="005A0203" w:rsidRDefault="005A0203" w:rsidP="005A0203">
      <w:pPr>
        <w:rPr>
          <w:sz w:val="28"/>
        </w:rPr>
      </w:pPr>
    </w:p>
    <w:p w:rsidR="005A0203" w:rsidRDefault="005A0203" w:rsidP="005A0203">
      <w:pPr>
        <w:rPr>
          <w:sz w:val="28"/>
        </w:rPr>
      </w:pPr>
    </w:p>
    <w:p w:rsidR="005A0203" w:rsidRPr="00ED3003" w:rsidRDefault="005A0203" w:rsidP="005A0203">
      <w:pPr>
        <w:rPr>
          <w:sz w:val="28"/>
        </w:rPr>
      </w:pPr>
    </w:p>
    <w:p w:rsidR="005A0203" w:rsidRPr="00ED3003" w:rsidRDefault="005A0203" w:rsidP="005A0203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5A0203" w:rsidRDefault="005A0203" w:rsidP="005A0203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5A0203" w:rsidRPr="00ED3003" w:rsidRDefault="005A0203" w:rsidP="005A0203">
      <w:pPr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ind w:right="-1050"/>
        <w:rPr>
          <w:i/>
        </w:rPr>
      </w:pPr>
    </w:p>
    <w:p w:rsidR="005A0203" w:rsidRPr="00CF7023" w:rsidRDefault="005A0203" w:rsidP="005A0203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5A0203" w:rsidRPr="00CF7023" w:rsidRDefault="005A0203" w:rsidP="005A0203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5A0203" w:rsidRPr="00CF7023" w:rsidRDefault="005A0203" w:rsidP="005A0203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</w:t>
      </w:r>
      <w:r w:rsidRPr="00CF7023">
        <w:rPr>
          <w:sz w:val="28"/>
        </w:rPr>
        <w:t xml:space="preserve"> 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5A0203" w:rsidRPr="00CF7023" w:rsidRDefault="005A0203" w:rsidP="005A0203">
      <w:pPr>
        <w:tabs>
          <w:tab w:val="left" w:pos="7016"/>
        </w:tabs>
        <w:rPr>
          <w:sz w:val="28"/>
        </w:rPr>
      </w:pPr>
    </w:p>
    <w:p w:rsidR="005A0203" w:rsidRPr="00CF702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Pr="00CF702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tabs>
          <w:tab w:val="left" w:pos="7016"/>
        </w:tabs>
        <w:rPr>
          <w:sz w:val="28"/>
        </w:rPr>
      </w:pPr>
    </w:p>
    <w:p w:rsidR="005A0203" w:rsidRDefault="005A0203" w:rsidP="005A0203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5A0203" w:rsidRDefault="005A020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0203" w:rsidRPr="007B67FF" w:rsidRDefault="005A0203" w:rsidP="005A0203">
      <w:pPr>
        <w:pStyle w:val="af2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5A0203" w:rsidRPr="007B67FF" w:rsidRDefault="005A0203" w:rsidP="005A0203">
      <w:pPr>
        <w:pStyle w:val="af2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>администрации Соль-Илецкого</w:t>
      </w:r>
    </w:p>
    <w:p w:rsidR="005A0203" w:rsidRPr="007B67FF" w:rsidRDefault="005A0203" w:rsidP="005A0203">
      <w:pPr>
        <w:pStyle w:val="af2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>городского округа</w:t>
      </w:r>
    </w:p>
    <w:p w:rsidR="005A0203" w:rsidRPr="007B67FF" w:rsidRDefault="005A0203" w:rsidP="005A0203">
      <w:pPr>
        <w:ind w:firstLine="4962"/>
      </w:pPr>
      <w:r>
        <w:t xml:space="preserve">                               </w:t>
      </w:r>
      <w:r w:rsidRPr="007B67FF">
        <w:t>от __________201</w:t>
      </w:r>
      <w:r>
        <w:t>8</w:t>
      </w:r>
      <w:r w:rsidRPr="007B67FF">
        <w:t xml:space="preserve"> № _________ </w:t>
      </w:r>
    </w:p>
    <w:p w:rsidR="005A0203" w:rsidRDefault="005A020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0203" w:rsidRDefault="005A020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64F30" w:rsidRPr="003E5F1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Соль-Илецкий городской округ</w:t>
      </w:r>
      <w:r w:rsidR="00864F30">
        <w:t xml:space="preserve"> </w:t>
      </w:r>
      <w:r w:rsidR="00864F30" w:rsidRPr="00894A1A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F30" w:rsidRDefault="00864F30" w:rsidP="00864F30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864F30" w:rsidRPr="007E392A" w:rsidRDefault="00864F30" w:rsidP="00864F30">
      <w:pPr>
        <w:widowControl w:val="0"/>
        <w:autoSpaceDE w:val="0"/>
        <w:autoSpaceDN w:val="0"/>
        <w:adjustRightInd w:val="0"/>
        <w:spacing w:line="58" w:lineRule="exact"/>
      </w:pP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864F30" w:rsidRPr="007E392A" w:rsidRDefault="00864F30" w:rsidP="00864F30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864F30" w:rsidRPr="007E392A" w:rsidRDefault="00864F30" w:rsidP="00864F30">
      <w:pPr>
        <w:ind w:firstLine="720"/>
        <w:jc w:val="both"/>
      </w:pPr>
      <w:r w:rsidRPr="007E392A">
        <w:lastRenderedPageBreak/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864F30" w:rsidRPr="007E392A" w:rsidRDefault="00864F30" w:rsidP="00864F30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864F30" w:rsidRPr="007E392A" w:rsidRDefault="00864F30" w:rsidP="00864F30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864F30" w:rsidRPr="00657B8F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864F30" w:rsidRPr="007E392A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864F30" w:rsidRDefault="00864F30" w:rsidP="00864F30">
      <w:pPr>
        <w:widowControl w:val="0"/>
        <w:ind w:firstLine="708"/>
        <w:jc w:val="both"/>
      </w:pPr>
      <w:r w:rsidRPr="005C7AD3"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Pr="007E392A">
        <w:t>администрации Соль-Илецкого городского округа</w:t>
      </w:r>
      <w:r w:rsidRPr="005C7AD3">
        <w:t xml:space="preserve"> </w:t>
      </w:r>
    </w:p>
    <w:p w:rsidR="00864F30" w:rsidRPr="00F6140F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40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F6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 w:rsidRPr="00F6140F"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864F30" w:rsidRPr="007C6D27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округа.</w:t>
      </w:r>
    </w:p>
    <w:p w:rsidR="00864F30" w:rsidRPr="003E5F13" w:rsidRDefault="00864F30" w:rsidP="00864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администрации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F13">
        <w:rPr>
          <w:rFonts w:ascii="Times New Roman" w:hAnsi="Times New Roman" w:cs="Times New Roman"/>
          <w:sz w:val="24"/>
          <w:szCs w:val="24"/>
        </w:rPr>
        <w:t>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F30" w:rsidRDefault="00864F3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4F30" w:rsidRDefault="00864F3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 xml:space="preserve">» предоставляется </w:t>
      </w:r>
      <w:r w:rsidR="004B42FD">
        <w:t>администрацией</w:t>
      </w:r>
      <w:r w:rsidR="004B42FD" w:rsidRPr="00F6140F">
        <w:t xml:space="preserve"> Соль-Илецкого городского округа</w:t>
      </w:r>
      <w:r w:rsidR="004B42FD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4B42FD" w:rsidRPr="005C7AD3" w:rsidRDefault="004B42FD" w:rsidP="004B42FD">
      <w:pPr>
        <w:ind w:firstLine="709"/>
        <w:jc w:val="both"/>
      </w:pP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4B42FD" w:rsidRDefault="004B42FD" w:rsidP="004B42FD">
      <w:pPr>
        <w:ind w:firstLine="709"/>
        <w:jc w:val="both"/>
      </w:pPr>
      <w:r w:rsidRPr="00D0529B">
        <w:t xml:space="preserve">14. Приём документов от заявителя, рассмотрение документов и выдача результата предоставления муниципальной услуги </w:t>
      </w:r>
      <w:r w:rsidRPr="0063133D">
        <w:t>специалистами МКУ УГХ,  МАУ «МФЦ».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lastRenderedPageBreak/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</w:t>
      </w:r>
      <w:r w:rsidRPr="006C018E">
        <w:lastRenderedPageBreak/>
        <w:t xml:space="preserve">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4B42FD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4B42FD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</w:t>
      </w:r>
      <w:r w:rsidRPr="006C018E">
        <w:lastRenderedPageBreak/>
        <w:t>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</w:t>
      </w:r>
      <w:r w:rsidR="00D655AD" w:rsidRPr="006C018E">
        <w:rPr>
          <w:rFonts w:ascii="Times New Roman" w:hAnsi="Times New Roman" w:cs="Times New Roman"/>
          <w:sz w:val="24"/>
          <w:szCs w:val="24"/>
        </w:rPr>
        <w:lastRenderedPageBreak/>
        <w:t>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FD" w:rsidRPr="004B42FD" w:rsidRDefault="004B42FD" w:rsidP="004B42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B42FD">
        <w:rPr>
          <w:rFonts w:ascii="Times New Roman" w:hAnsi="Times New Roman" w:cs="Times New Roman"/>
          <w:sz w:val="24"/>
          <w:szCs w:val="24"/>
        </w:rPr>
        <w:t xml:space="preserve">         32. Перечень услуг, которые являются необходимыми и обязательными для предоставления муниципальной услуги</w:t>
      </w:r>
      <w:r w:rsidRPr="004B4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2FD" w:rsidRPr="00A226E7" w:rsidRDefault="004B42FD" w:rsidP="004B42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2093"/>
        <w:gridCol w:w="2126"/>
        <w:gridCol w:w="3827"/>
        <w:gridCol w:w="1843"/>
      </w:tblGrid>
      <w:tr w:rsidR="004B42FD" w:rsidRPr="00B72D38" w:rsidTr="00BC2F50">
        <w:trPr>
          <w:trHeight w:val="3896"/>
        </w:trPr>
        <w:tc>
          <w:tcPr>
            <w:tcW w:w="2093" w:type="dxa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Орган </w:t>
            </w:r>
            <w:r>
              <w:rPr>
                <w:rFonts w:eastAsiaTheme="minorEastAsia"/>
              </w:rPr>
              <w:t>местного управления</w:t>
            </w:r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4B42FD" w:rsidRPr="00B72D38" w:rsidRDefault="004B42FD" w:rsidP="00BC2F50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t>Орган (организация), предоставляющие необходимую и обязательную услугу</w:t>
            </w:r>
          </w:p>
        </w:tc>
      </w:tr>
      <w:tr w:rsidR="004B42FD" w:rsidRPr="00B72D38" w:rsidTr="00BC2F50">
        <w:trPr>
          <w:trHeight w:val="329"/>
        </w:trPr>
        <w:tc>
          <w:tcPr>
            <w:tcW w:w="2093" w:type="dxa"/>
            <w:vMerge w:val="restart"/>
          </w:tcPr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Соль-Илецкий городской округ</w:t>
            </w:r>
          </w:p>
        </w:tc>
        <w:tc>
          <w:tcPr>
            <w:tcW w:w="2126" w:type="dxa"/>
            <w:vMerge w:val="restart"/>
          </w:tcPr>
          <w:p w:rsidR="004B42FD" w:rsidRPr="00A226E7" w:rsidRDefault="004B42FD" w:rsidP="00BC2F50">
            <w:pPr>
              <w:jc w:val="both"/>
              <w:rPr>
                <w:sz w:val="24"/>
                <w:szCs w:val="24"/>
              </w:rPr>
            </w:pPr>
            <w:r w:rsidRPr="00A226E7">
              <w:rPr>
                <w:bCs/>
                <w:sz w:val="24"/>
                <w:szCs w:val="24"/>
              </w:rPr>
              <w:t>Выдача разрешения на отклонение</w:t>
            </w:r>
          </w:p>
          <w:p w:rsidR="004B42FD" w:rsidRPr="00A226E7" w:rsidRDefault="004B42FD" w:rsidP="00BC2F50">
            <w:pPr>
              <w:jc w:val="both"/>
              <w:rPr>
                <w:sz w:val="24"/>
                <w:szCs w:val="24"/>
              </w:rPr>
            </w:pPr>
            <w:r w:rsidRPr="00A226E7">
              <w:rPr>
                <w:bCs/>
                <w:sz w:val="24"/>
                <w:szCs w:val="24"/>
              </w:rPr>
              <w:t>от предельных параметров разрешенного строительства,</w:t>
            </w:r>
          </w:p>
          <w:p w:rsidR="004B42FD" w:rsidRPr="00B72D38" w:rsidRDefault="004B42FD" w:rsidP="00BC2F50">
            <w:pPr>
              <w:adjustRightInd w:val="0"/>
              <w:jc w:val="both"/>
              <w:rPr>
                <w:rFonts w:eastAsiaTheme="minorEastAsia"/>
              </w:rPr>
            </w:pPr>
            <w:r w:rsidRPr="00A226E7">
              <w:rPr>
                <w:bCs/>
                <w:sz w:val="24"/>
                <w:szCs w:val="24"/>
              </w:rPr>
              <w:t>реконструкции объектов капитального строительства</w:t>
            </w:r>
          </w:p>
        </w:tc>
        <w:tc>
          <w:tcPr>
            <w:tcW w:w="3827" w:type="dxa"/>
          </w:tcPr>
          <w:p w:rsidR="004B42FD" w:rsidRDefault="004B42FD" w:rsidP="00BC2F50">
            <w:pPr>
              <w:pStyle w:val="af1"/>
              <w:rPr>
                <w:rFonts w:ascii="Times New Roman" w:hAnsi="Times New Roman" w:cs="Times New Roman"/>
              </w:rPr>
            </w:pPr>
            <w:r w:rsidRPr="00BC0463">
              <w:rPr>
                <w:rFonts w:ascii="Times New Roman" w:hAnsi="Times New Roman" w:cs="Times New Roman"/>
              </w:rPr>
              <w:t xml:space="preserve">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заключения санитарно-эпидемиологической экспертизы о соблюдении при отклонении от предельных параметров разрешенного строительства, реконструкции объектов капитального строительства требований </w:t>
            </w:r>
            <w:r w:rsidRPr="00A226E7">
              <w:rPr>
                <w:rFonts w:ascii="Times New Roman" w:hAnsi="Times New Roman" w:cs="Times New Roman"/>
              </w:rPr>
              <w:t>санитарно-гигиенических правил и нормативов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B42FD" w:rsidRPr="00A226E7" w:rsidRDefault="004B42FD" w:rsidP="00BC2F50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экспертного заключения о соблюдении при отклонении от предельных параметров разрешенного строительства,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реконструкции объектов капитального строительства требований противопожарных правил и нормативов</w:t>
            </w:r>
          </w:p>
        </w:tc>
        <w:tc>
          <w:tcPr>
            <w:tcW w:w="1843" w:type="dxa"/>
          </w:tcPr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Санэпиднадзор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B72D38">
              <w:rPr>
                <w:rFonts w:eastAsiaTheme="minorEastAsia"/>
              </w:rPr>
              <w:t xml:space="preserve">Юридическое лицо, </w:t>
            </w:r>
            <w:r w:rsidRPr="00B72D38">
              <w:rPr>
                <w:rFonts w:eastAsiaTheme="minorEastAsia"/>
              </w:rPr>
              <w:lastRenderedPageBreak/>
              <w:t>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4B42FD" w:rsidRPr="00B72D38" w:rsidRDefault="004B42FD" w:rsidP="00BC2F50">
            <w:pPr>
              <w:adjustRightInd w:val="0"/>
              <w:rPr>
                <w:rFonts w:eastAsiaTheme="minorEastAsia"/>
              </w:rPr>
            </w:pPr>
          </w:p>
        </w:tc>
      </w:tr>
      <w:tr w:rsidR="004B42FD" w:rsidRPr="00253F89" w:rsidTr="00BC2F50">
        <w:trPr>
          <w:trHeight w:val="2117"/>
        </w:trPr>
        <w:tc>
          <w:tcPr>
            <w:tcW w:w="2093" w:type="dxa"/>
            <w:vMerge/>
          </w:tcPr>
          <w:p w:rsidR="004B42FD" w:rsidRPr="00253F89" w:rsidRDefault="004B42FD" w:rsidP="00BC2F50">
            <w:pPr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2FD" w:rsidRPr="00253F89" w:rsidRDefault="004B42FD" w:rsidP="00BC2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B42FD" w:rsidRPr="00253F89" w:rsidRDefault="004B42FD" w:rsidP="00BC2F50">
            <w:pPr>
              <w:pStyle w:val="af0"/>
              <w:ind w:left="0"/>
            </w:pPr>
            <w:r w:rsidRPr="00253F89">
              <w:rPr>
                <w:rFonts w:eastAsiaTheme="minorEastAsia"/>
              </w:rPr>
              <w:t xml:space="preserve"> </w:t>
            </w:r>
            <w:r w:rsidRPr="00253F89">
              <w:t>Выдача проектного обоснования (эскиза проектируемого объекта) содержащего сведения: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 xml:space="preserve">- о наличии характеристик земельного участка, неблагоприятных для застройки, в соответствии с </w:t>
            </w:r>
            <w:hyperlink r:id="rId14" w:history="1">
              <w:r w:rsidRPr="00253F89">
                <w:rPr>
                  <w:rStyle w:val="aa"/>
                  <w:sz w:val="24"/>
                  <w:szCs w:val="24"/>
                </w:rPr>
                <w:t>частью 1 статьи 40</w:t>
              </w:r>
            </w:hyperlink>
            <w:r w:rsidRPr="00253F89">
              <w:rPr>
                <w:sz w:val="24"/>
                <w:szCs w:val="24"/>
              </w:rPr>
              <w:t xml:space="preserve"> Градостроительного кодекса Российской Федерации (обоснование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 xml:space="preserve">- об общей площади застройки, </w:t>
            </w:r>
            <w:r w:rsidRPr="00253F89">
              <w:rPr>
                <w:color w:val="000000"/>
                <w:sz w:val="24"/>
                <w:szCs w:val="24"/>
                <w:shd w:val="clear" w:color="auto" w:fill="FFFFFF"/>
              </w:rPr>
              <w:t>местах расположения существующих  (при их на-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color w:val="000000"/>
                <w:sz w:val="24"/>
                <w:szCs w:val="24"/>
                <w:shd w:val="clear" w:color="auto" w:fill="FFFFFF"/>
              </w:rPr>
              <w:t>личии) и проектируемых объектов с описанием их расчетных параметров (общей площади объекта, этажности и т.д.)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>- о функциональном назначении предполагаемого к строительству или реконструкции объекта капитального строительства;</w:t>
            </w:r>
          </w:p>
          <w:p w:rsidR="004B42FD" w:rsidRPr="00253F89" w:rsidRDefault="004B42FD" w:rsidP="00BC2F50">
            <w:pPr>
              <w:rPr>
                <w:sz w:val="24"/>
                <w:szCs w:val="24"/>
              </w:rPr>
            </w:pPr>
            <w:r w:rsidRPr="00253F89">
              <w:rPr>
                <w:sz w:val="24"/>
                <w:szCs w:val="24"/>
              </w:rPr>
              <w:t xml:space="preserve">- о расчете потребности в системах социального обслуживания и ресурсах инженерно-технического обеспечения; общая информация о планируемых объемах ресурсов, необходимых для функционирования объекта/объектов (грузооборот, потребность в подъездных путях, энергообеспечение, водоснабжение и т.д.);                                                                      о территориях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</w:t>
            </w:r>
            <w:r w:rsidRPr="00253F89">
              <w:rPr>
                <w:sz w:val="24"/>
                <w:szCs w:val="24"/>
              </w:rPr>
              <w:lastRenderedPageBreak/>
              <w:t>строительства может оказать такое негативное воздействие на окружающую среду).</w:t>
            </w:r>
          </w:p>
          <w:p w:rsidR="004B42FD" w:rsidRPr="00253F89" w:rsidRDefault="004B42FD" w:rsidP="00BC2F50">
            <w:pPr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lastRenderedPageBreak/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4B42FD" w:rsidRDefault="004B42FD" w:rsidP="00BC2F5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4B42FD" w:rsidRPr="00253F89" w:rsidRDefault="004B42FD" w:rsidP="00BC2F50">
            <w:pPr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B42FD" w:rsidRPr="00253F89" w:rsidRDefault="004B42FD" w:rsidP="004B42FD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FD" w:rsidRDefault="004B42FD" w:rsidP="004B42FD"/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муниципальной услуги для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7907EF" w:rsidRPr="003D6A5A" w:rsidRDefault="007907EF" w:rsidP="007907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7907EF" w:rsidRPr="003D6A5A" w:rsidRDefault="007907EF" w:rsidP="007907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7907EF" w:rsidRPr="003D6A5A" w:rsidRDefault="007907EF" w:rsidP="007907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="00790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>. Специалист</w:t>
      </w:r>
      <w:r w:rsidR="007907EF">
        <w:t xml:space="preserve"> МКУ УГХ</w:t>
      </w:r>
      <w:r w:rsidR="005A4539" w:rsidRPr="006C018E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7907E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57. Основанием для начала административной процедуры является получение </w:t>
      </w:r>
      <w:r w:rsidR="007907EF">
        <w:rPr>
          <w:rFonts w:ascii="Times New Roman" w:hAnsi="Times New Roman" w:cs="Times New Roman"/>
          <w:sz w:val="24"/>
          <w:szCs w:val="24"/>
        </w:rPr>
        <w:t>с</w:t>
      </w:r>
      <w:r w:rsidR="007907E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 МКУ УГХ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907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7907EF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</w:t>
      </w:r>
      <w:r w:rsidR="00716342" w:rsidRPr="006C018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</w:t>
      </w:r>
      <w:r w:rsidR="007907EF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4E547F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</w:t>
      </w:r>
      <w:r w:rsidR="00716342" w:rsidRPr="006C018E">
        <w:rPr>
          <w:rFonts w:ascii="Times New Roman" w:hAnsi="Times New Roman" w:cs="Times New Roman"/>
          <w:sz w:val="24"/>
          <w:szCs w:val="24"/>
        </w:rPr>
        <w:lastRenderedPageBreak/>
        <w:t>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4E547F">
        <w:rPr>
          <w:rFonts w:ascii="Times New Roman" w:hAnsi="Times New Roman" w:cs="Times New Roman"/>
          <w:sz w:val="24"/>
          <w:szCs w:val="24"/>
        </w:rPr>
        <w:t xml:space="preserve">главой администрации Соль-Илецкого городского округа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FB1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МКУ УГХ 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</w:t>
      </w:r>
      <w:r w:rsidR="00FB1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специалисты МКУ УГХ </w:t>
      </w:r>
      <w:r w:rsidR="00FB14EC"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4EC" w:rsidRPr="00B11DD3" w:rsidRDefault="00FB14EC" w:rsidP="00FB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FB14EC" w:rsidRPr="00657B8F" w:rsidRDefault="00FB14EC" w:rsidP="00FB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Pr="00657B8F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FB14EC" w:rsidRPr="005C7AD3" w:rsidRDefault="00FB14EC" w:rsidP="00FB14EC">
      <w:pPr>
        <w:widowControl w:val="0"/>
        <w:jc w:val="both"/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FB14EC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6C018E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FB14EC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FB14EC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6C018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  <w:r w:rsidRPr="00590D3B">
        <w:rPr>
          <w:b/>
          <w:bCs/>
        </w:rPr>
        <w:lastRenderedPageBreak/>
        <w:t>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1E4438" w:rsidRDefault="00590D3B" w:rsidP="001E443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lastRenderedPageBreak/>
        <w:t>83. </w:t>
      </w:r>
      <w:r w:rsidR="001E4438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1E4438" w:rsidRPr="00C60901">
        <w:t>администрации Соль-Илецкого городского округа</w:t>
      </w:r>
      <w:r w:rsidR="001E4438" w:rsidRPr="00C60901">
        <w:rPr>
          <w:lang w:eastAsia="en-US"/>
        </w:rPr>
        <w:t xml:space="preserve"> и его должностных лиц, муниципальных служащих </w:t>
      </w:r>
      <w:r w:rsidR="001E4438" w:rsidRPr="00C60901">
        <w:t>администрации Соль-Илецкого городского округа,</w:t>
      </w:r>
      <w:r w:rsidR="001E4438" w:rsidRPr="00C60901">
        <w:rPr>
          <w:lang w:eastAsia="en-US"/>
        </w:rPr>
        <w:t xml:space="preserve"> МФЦ, работника МФЦ, </w:t>
      </w:r>
      <w:r w:rsidR="001E4438">
        <w:rPr>
          <w:lang w:eastAsia="en-US"/>
        </w:rPr>
        <w:t xml:space="preserve">специалистов МКУ УГХ, </w:t>
      </w:r>
      <w:r w:rsidR="001E4438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1E4438" w:rsidRPr="00C60901" w:rsidRDefault="00590D3B" w:rsidP="001E4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D3B">
        <w:rPr>
          <w:lang w:eastAsia="en-US"/>
        </w:rPr>
        <w:t>85. </w:t>
      </w:r>
      <w:r w:rsidR="001E4438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1E4438">
        <w:rPr>
          <w:rFonts w:ascii="Times New Roman" w:hAnsi="Times New Roman" w:cs="Times New Roman"/>
          <w:sz w:val="24"/>
          <w:szCs w:val="24"/>
        </w:rPr>
        <w:t>администрацией</w:t>
      </w:r>
      <w:r w:rsidR="001E4438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1E4438" w:rsidRPr="001D2CB6" w:rsidRDefault="001E4438" w:rsidP="001E4438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1E4438" w:rsidRPr="00CA0882" w:rsidRDefault="001E4438" w:rsidP="001E443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</w:t>
      </w:r>
      <w:r w:rsidR="002E0E7C">
        <w:rPr>
          <w:bCs/>
          <w:lang w:eastAsia="en-US"/>
        </w:rPr>
        <w:t>администрации Соль-Илецкого городского округа</w:t>
      </w:r>
      <w:r w:rsidRPr="00590D3B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4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</w:t>
      </w:r>
      <w:r w:rsidR="001E4438">
        <w:rPr>
          <w:bCs/>
          <w:lang w:eastAsia="en-US"/>
        </w:rPr>
        <w:t>администрации Соль-Илецкого городского округа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90. В электронном виде жалоба может быть подана заявителем через официальный сайт </w:t>
      </w:r>
      <w:r w:rsidR="001E4438">
        <w:rPr>
          <w:bCs/>
          <w:lang w:eastAsia="en-US"/>
        </w:rPr>
        <w:t>администрации Соль-Илецкого городского округа</w:t>
      </w:r>
      <w:r w:rsidR="001E4438" w:rsidRPr="00590D3B">
        <w:rPr>
          <w:lang w:eastAsia="en-US"/>
        </w:rPr>
        <w:t xml:space="preserve"> </w:t>
      </w:r>
      <w:r w:rsidRPr="00590D3B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6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E4438" w:rsidRPr="00F4438B" w:rsidRDefault="00590D3B" w:rsidP="001E443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r w:rsidR="001E4438" w:rsidRPr="00F4438B">
        <w:rPr>
          <w:bCs/>
          <w:lang w:eastAsia="en-US"/>
        </w:rPr>
        <w:t xml:space="preserve">Жалоба, поступившая в </w:t>
      </w:r>
      <w:r w:rsidR="001E4438">
        <w:rPr>
          <w:bCs/>
          <w:lang w:eastAsia="en-US"/>
        </w:rPr>
        <w:t>администрацию Соль-Илецкого городского округа</w:t>
      </w:r>
      <w:r w:rsidR="001E4438" w:rsidRPr="00F4438B">
        <w:rPr>
          <w:bCs/>
          <w:lang w:eastAsia="en-US"/>
        </w:rPr>
        <w:t xml:space="preserve">, МФЦ, учредителю МФЦ, в организации, </w:t>
      </w:r>
      <w:r w:rsidR="001E4438" w:rsidRPr="00F4438B">
        <w:t xml:space="preserve">предусмотренные </w:t>
      </w:r>
      <w:hyperlink r:id="rId27" w:history="1">
        <w:r w:rsidR="001E4438" w:rsidRPr="00F4438B">
          <w:t>частью 1.1 статьи 16</w:t>
        </w:r>
      </w:hyperlink>
      <w:r w:rsidR="001E4438" w:rsidRPr="00F4438B">
        <w:t xml:space="preserve"> № 210-ФЗ, </w:t>
      </w:r>
      <w:r w:rsidR="001E4438" w:rsidRPr="00F4438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1E4438" w:rsidRPr="00F4438B">
        <w:rPr>
          <w:lang w:eastAsia="en-US"/>
        </w:rPr>
        <w:t>муниципальную</w:t>
      </w:r>
      <w:r w:rsidR="001E4438" w:rsidRPr="00F4438B">
        <w:rPr>
          <w:bCs/>
          <w:lang w:eastAsia="en-US"/>
        </w:rPr>
        <w:t xml:space="preserve"> услугу, должностного лица органа, предоставляющего </w:t>
      </w:r>
      <w:r w:rsidR="001E4438" w:rsidRPr="00F4438B">
        <w:rPr>
          <w:lang w:eastAsia="en-US"/>
        </w:rPr>
        <w:t>муниципальную</w:t>
      </w:r>
      <w:r w:rsidR="001E4438" w:rsidRPr="00F4438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</w:t>
      </w:r>
      <w:r w:rsidR="001E4438" w:rsidRPr="00F4438B">
        <w:rPr>
          <w:bCs/>
          <w:lang w:eastAsia="en-US"/>
        </w:rPr>
        <w:lastRenderedPageBreak/>
        <w:t xml:space="preserve">обжалования нарушения установленного срока таких исправлений в течение 5 рабочих дней со дня ее регистрации. </w:t>
      </w:r>
    </w:p>
    <w:p w:rsidR="00590D3B" w:rsidRPr="00590D3B" w:rsidRDefault="00590D3B" w:rsidP="001E4438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</w:t>
      </w:r>
      <w:r w:rsidR="001E4438">
        <w:rPr>
          <w:bCs/>
          <w:lang w:eastAsia="en-US"/>
        </w:rPr>
        <w:t>азмещаются на официальном сайте</w:t>
      </w:r>
    </w:p>
    <w:p w:rsidR="001E4438" w:rsidRPr="006716A1" w:rsidRDefault="001E4438" w:rsidP="001E4438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1E4438" w:rsidRPr="006C1F32" w:rsidRDefault="001E4438" w:rsidP="001E443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6C018E" w:rsidRDefault="005A4539" w:rsidP="001E443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1E4438" w:rsidRDefault="001E4438" w:rsidP="005A4539">
      <w:pPr>
        <w:ind w:left="7371"/>
      </w:pPr>
    </w:p>
    <w:p w:rsidR="001E4438" w:rsidRPr="006C018E" w:rsidRDefault="001E4438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1E4438" w:rsidP="001E4438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 Соль-Илецкий городской округ</w:t>
            </w:r>
            <w:r w:rsidR="005A4539" w:rsidRPr="006C018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lastRenderedPageBreak/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3E7B7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8"/>
          <w:headerReference w:type="default" r:id="rId29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DD" w:rsidRDefault="00EA79DD">
      <w:r>
        <w:separator/>
      </w:r>
    </w:p>
  </w:endnote>
  <w:endnote w:type="continuationSeparator" w:id="1">
    <w:p w:rsidR="00EA79DD" w:rsidRDefault="00EA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DD" w:rsidRDefault="00EA79DD">
      <w:r>
        <w:separator/>
      </w:r>
    </w:p>
  </w:footnote>
  <w:footnote w:type="continuationSeparator" w:id="1">
    <w:p w:rsidR="00EA79DD" w:rsidRDefault="00EA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3E7B7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64F3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4F30">
      <w:rPr>
        <w:rStyle w:val="af"/>
        <w:noProof/>
      </w:rPr>
      <w:t>4</w:t>
    </w:r>
    <w:r>
      <w:rPr>
        <w:rStyle w:val="af"/>
      </w:rPr>
      <w:fldChar w:fldCharType="end"/>
    </w:r>
  </w:p>
  <w:p w:rsidR="00864F30" w:rsidRDefault="00864F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Pr="00C73F7A" w:rsidRDefault="003E7B7E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864F30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08601B">
      <w:rPr>
        <w:noProof/>
        <w:sz w:val="20"/>
        <w:szCs w:val="20"/>
      </w:rPr>
      <w:t>27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Default="00864F3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Pr="00690EB2" w:rsidRDefault="00864F30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0" w:rsidRPr="004C4831" w:rsidRDefault="00864F30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824DD"/>
    <w:rsid w:val="0008601B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4438"/>
    <w:rsid w:val="001E58E3"/>
    <w:rsid w:val="00236AEC"/>
    <w:rsid w:val="00241643"/>
    <w:rsid w:val="002424AF"/>
    <w:rsid w:val="002849B2"/>
    <w:rsid w:val="002A7F80"/>
    <w:rsid w:val="002C465B"/>
    <w:rsid w:val="002E0E7C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E7B7E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2FD"/>
    <w:rsid w:val="004B472C"/>
    <w:rsid w:val="004C4831"/>
    <w:rsid w:val="004C73FF"/>
    <w:rsid w:val="004E547F"/>
    <w:rsid w:val="004E73DA"/>
    <w:rsid w:val="00502376"/>
    <w:rsid w:val="00503F9C"/>
    <w:rsid w:val="005247D3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0203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7518B"/>
    <w:rsid w:val="007907EF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4F30"/>
    <w:rsid w:val="008745F3"/>
    <w:rsid w:val="00882B75"/>
    <w:rsid w:val="008870CF"/>
    <w:rsid w:val="00891100"/>
    <w:rsid w:val="00895408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22641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0A85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A79DD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A4C78"/>
    <w:rsid w:val="00FB14EC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4B42F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4B42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No Spacing"/>
    <w:uiPriority w:val="1"/>
    <w:qFormat/>
    <w:rsid w:val="005A02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864FE442F9C4B8D47B3B43A450FADBAE3052BA7FA355574545329FB33CC19648B25F6648D12C8D6077EDH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3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3114-5586-49BE-B99D-21AFBFB2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10733</Words>
  <Characters>61180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2016-11-23T09:38:00Z</cp:lastPrinted>
  <dcterms:created xsi:type="dcterms:W3CDTF">2018-06-27T08:52:00Z</dcterms:created>
  <dcterms:modified xsi:type="dcterms:W3CDTF">2018-06-27T08:52:00Z</dcterms:modified>
</cp:coreProperties>
</file>